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4EC9" w14:textId="77777777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b/>
          <w:bCs/>
          <w:color w:val="00B050"/>
          <w:lang w:val="en-US"/>
        </w:rPr>
        <w:t>Subject:</w:t>
      </w:r>
      <w:r w:rsidRPr="00F34A25">
        <w:rPr>
          <w:rFonts w:ascii="Sun Life New Text" w:hAnsi="Sun Life New Text"/>
          <w:color w:val="00B050"/>
          <w:lang w:val="en-US"/>
        </w:rPr>
        <w:t xml:space="preserve"> </w:t>
      </w:r>
      <w:r w:rsidRPr="00F34A25">
        <w:rPr>
          <w:rFonts w:ascii="Sun Life New Text" w:hAnsi="Sun Life New Text"/>
          <w:lang w:val="en-US"/>
        </w:rPr>
        <w:t>Do you know you have mortgage protection options?</w:t>
      </w:r>
    </w:p>
    <w:p w14:paraId="58F258E6" w14:textId="01B2EC7C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lang w:val="en-US"/>
        </w:rPr>
        <w:t xml:space="preserve">Dear </w:t>
      </w:r>
      <w:r w:rsidRPr="00F34A25">
        <w:rPr>
          <w:rFonts w:ascii="Sun Life New Text" w:hAnsi="Sun Life New Text"/>
          <w:color w:val="EE0000"/>
          <w:lang w:val="en-US"/>
        </w:rPr>
        <w:t>[</w:t>
      </w:r>
      <w:r w:rsidR="007E1E0E" w:rsidRPr="00F34A25">
        <w:rPr>
          <w:rFonts w:ascii="Sun Life New Text" w:hAnsi="Sun Life New Text"/>
          <w:color w:val="EE0000"/>
          <w:lang w:val="en-US"/>
        </w:rPr>
        <w:t>Client</w:t>
      </w:r>
      <w:r w:rsidRPr="00F34A25">
        <w:rPr>
          <w:rFonts w:ascii="Sun Life New Text" w:hAnsi="Sun Life New Text"/>
          <w:color w:val="EE0000"/>
          <w:lang w:val="en-US"/>
        </w:rPr>
        <w:t xml:space="preserve"> name]</w:t>
      </w:r>
      <w:r w:rsidRPr="00F34A25">
        <w:rPr>
          <w:rFonts w:ascii="Sun Life New Text" w:hAnsi="Sun Life New Text"/>
          <w:lang w:val="en-US"/>
        </w:rPr>
        <w:t>,</w:t>
      </w:r>
    </w:p>
    <w:p w14:paraId="64494E43" w14:textId="77777777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lang w:val="en-US"/>
        </w:rPr>
        <w:t>Your home is likely the biggest and most important asset you’ll ever own. So how can you make sure it’s safe in case something happens to you?</w:t>
      </w:r>
    </w:p>
    <w:p w14:paraId="6B4C50F4" w14:textId="0C5320F9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lang w:val="en-US"/>
        </w:rPr>
        <w:t xml:space="preserve">Did you know that choosing mortgage insurance through a bank only covers your mortgage and </w:t>
      </w:r>
      <w:r w:rsidR="0042306F" w:rsidRPr="00F34A25">
        <w:rPr>
          <w:rFonts w:ascii="Sun Life New Text" w:hAnsi="Sun Life New Text"/>
          <w:lang w:val="en-US"/>
        </w:rPr>
        <w:t>primari</w:t>
      </w:r>
      <w:r w:rsidRPr="00F34A25">
        <w:rPr>
          <w:rFonts w:ascii="Sun Life New Text" w:hAnsi="Sun Life New Text"/>
          <w:lang w:val="en-US"/>
        </w:rPr>
        <w:t xml:space="preserve">ly protects the bank? But with Sun Life insurance, you can use the money however you wish. I can work with you to help protect your mortgage and your family. </w:t>
      </w:r>
    </w:p>
    <w:p w14:paraId="69CAA111" w14:textId="60D493E8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lang w:val="en-US"/>
        </w:rPr>
        <w:t>Mortgage protection insurance is a combination of:</w:t>
      </w:r>
    </w:p>
    <w:p w14:paraId="1D91EFE8" w14:textId="4E40B58F" w:rsidR="00FC22E2" w:rsidRPr="00F34A25" w:rsidRDefault="00FC22E2" w:rsidP="00FC22E2">
      <w:pPr>
        <w:pStyle w:val="ListParagraph"/>
        <w:numPr>
          <w:ilvl w:val="0"/>
          <w:numId w:val="2"/>
        </w:num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b/>
          <w:bCs/>
          <w:lang w:val="en-US"/>
        </w:rPr>
        <w:t>Critical illness insurance</w:t>
      </w:r>
      <w:r w:rsidRPr="00F34A25">
        <w:rPr>
          <w:rFonts w:ascii="Sun Life New Text" w:hAnsi="Sun Life New Text"/>
          <w:lang w:val="en-US"/>
        </w:rPr>
        <w:t xml:space="preserve"> – if you become seriously ill with a covered illness, it gives you a lump-sum payment to spend how you want. The money can</w:t>
      </w:r>
      <w:r w:rsidR="00D6674B" w:rsidRPr="00F34A25">
        <w:rPr>
          <w:rFonts w:ascii="Sun Life New Text" w:hAnsi="Sun Life New Text"/>
          <w:lang w:val="en-US"/>
        </w:rPr>
        <w:t xml:space="preserve"> help</w:t>
      </w:r>
      <w:r w:rsidRPr="00F34A25">
        <w:rPr>
          <w:rFonts w:ascii="Sun Life New Text" w:hAnsi="Sun Life New Text"/>
          <w:lang w:val="en-US"/>
        </w:rPr>
        <w:t xml:space="preserve"> cover things like your mortgage, medical costs and other expenses, so you can focus on your recovery.</w:t>
      </w:r>
    </w:p>
    <w:p w14:paraId="02AD4BE3" w14:textId="77777777" w:rsidR="00FC22E2" w:rsidRPr="00F34A25" w:rsidRDefault="00FC22E2" w:rsidP="00FC22E2">
      <w:pPr>
        <w:pStyle w:val="ListParagraph"/>
        <w:numPr>
          <w:ilvl w:val="0"/>
          <w:numId w:val="2"/>
        </w:num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b/>
          <w:bCs/>
          <w:lang w:val="en-US"/>
        </w:rPr>
        <w:t>Term life insurance</w:t>
      </w:r>
      <w:r w:rsidRPr="00F34A25">
        <w:rPr>
          <w:rFonts w:ascii="Sun Life New Text" w:hAnsi="Sun Life New Text"/>
          <w:lang w:val="en-US"/>
        </w:rPr>
        <w:t xml:space="preserve"> – if you die unexpectedly, your loved ones can use the money from the policy to help pay off your mortgage or other expenses.</w:t>
      </w:r>
    </w:p>
    <w:p w14:paraId="4D44E435" w14:textId="77777777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lang w:val="en-US"/>
        </w:rPr>
        <w:t>Mortgage protection insurance gives you:</w:t>
      </w:r>
    </w:p>
    <w:p w14:paraId="66F3AD8E" w14:textId="77777777" w:rsidR="00FC22E2" w:rsidRPr="00F34A25" w:rsidRDefault="00FC22E2" w:rsidP="00FC22E2">
      <w:pPr>
        <w:pStyle w:val="ListParagraph"/>
        <w:numPr>
          <w:ilvl w:val="0"/>
          <w:numId w:val="1"/>
        </w:num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b/>
          <w:bCs/>
          <w:lang w:val="en-US"/>
        </w:rPr>
        <w:t>Choice.</w:t>
      </w:r>
      <w:r w:rsidRPr="00F34A25">
        <w:rPr>
          <w:rFonts w:ascii="Sun Life New Text" w:hAnsi="Sun Life New Text"/>
          <w:lang w:val="en-US"/>
        </w:rPr>
        <w:t xml:space="preserve"> You decide who the insurance benefit goes to and your beneficiary chooses how to spend the money.</w:t>
      </w:r>
    </w:p>
    <w:p w14:paraId="2D560B6F" w14:textId="77777777" w:rsidR="00FC22E2" w:rsidRPr="00F34A25" w:rsidRDefault="00FC22E2" w:rsidP="00FC22E2">
      <w:pPr>
        <w:pStyle w:val="ListParagraph"/>
        <w:numPr>
          <w:ilvl w:val="0"/>
          <w:numId w:val="1"/>
        </w:num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b/>
          <w:bCs/>
          <w:lang w:val="en-US"/>
        </w:rPr>
        <w:t>Stability.</w:t>
      </w:r>
      <w:r w:rsidRPr="00F34A25">
        <w:rPr>
          <w:rFonts w:ascii="Sun Life New Text" w:hAnsi="Sun Life New Text"/>
          <w:lang w:val="en-US"/>
        </w:rPr>
        <w:t xml:space="preserve"> Your insurance protection keeps its value, even when your mortgage goes down or is paid off.</w:t>
      </w:r>
    </w:p>
    <w:p w14:paraId="59017BE9" w14:textId="77777777" w:rsidR="00FC22E2" w:rsidRPr="00F34A25" w:rsidRDefault="00FC22E2" w:rsidP="00FC22E2">
      <w:pPr>
        <w:pStyle w:val="ListParagraph"/>
        <w:numPr>
          <w:ilvl w:val="0"/>
          <w:numId w:val="1"/>
        </w:num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b/>
          <w:bCs/>
          <w:lang w:val="en-US"/>
        </w:rPr>
        <w:t>Flexibility</w:t>
      </w:r>
      <w:r w:rsidRPr="00F34A25">
        <w:rPr>
          <w:rFonts w:ascii="Sun Life New Text" w:hAnsi="Sun Life New Text"/>
          <w:lang w:val="en-US"/>
        </w:rPr>
        <w:t>. Even if you switch mortgage lenders, nothing changes. Your coverage stays in place.</w:t>
      </w:r>
    </w:p>
    <w:p w14:paraId="28FB8AA3" w14:textId="77777777" w:rsidR="00FC22E2" w:rsidRPr="00F34A25" w:rsidRDefault="00FC22E2" w:rsidP="00FC22E2">
      <w:pPr>
        <w:rPr>
          <w:rFonts w:ascii="Sun Life New Text" w:hAnsi="Sun Life New Text"/>
          <w:lang w:val="en-US"/>
        </w:rPr>
      </w:pPr>
      <w:r w:rsidRPr="00F34A25">
        <w:rPr>
          <w:rFonts w:ascii="Sun Life New Text" w:hAnsi="Sun Life New Text"/>
          <w:lang w:val="en-US"/>
        </w:rPr>
        <w:t>Even if you think you're already covered, let's see what you could be missing out on. Call or email me to discuss a roadmap that fits with your home, your family and your life.</w:t>
      </w:r>
    </w:p>
    <w:p w14:paraId="4B3B1F11" w14:textId="77777777" w:rsidR="00F34A25" w:rsidRPr="00F34A25" w:rsidRDefault="00F34A25" w:rsidP="00F34A25">
      <w:pPr>
        <w:rPr>
          <w:rFonts w:ascii="Sun Life New Text" w:hAnsi="Sun Life New Text"/>
        </w:rPr>
      </w:pPr>
      <w:r w:rsidRPr="00F34A25">
        <w:rPr>
          <w:rFonts w:ascii="Sun Life New Text" w:hAnsi="Sun Life New Text"/>
        </w:rPr>
        <w:t>Regards,</w:t>
      </w:r>
    </w:p>
    <w:p w14:paraId="36239ADB" w14:textId="77777777" w:rsidR="00F34A25" w:rsidRPr="00B022DD" w:rsidRDefault="00F34A25" w:rsidP="00F34A25">
      <w:pPr>
        <w:rPr>
          <w:rFonts w:ascii="Sun Life New Text" w:hAnsi="Sun Life New Text"/>
          <w:color w:val="FF0000"/>
          <w:lang w:val="en-US"/>
        </w:rPr>
      </w:pPr>
      <w:r w:rsidRPr="00B022DD">
        <w:rPr>
          <w:rFonts w:ascii="Sun Life New Text" w:hAnsi="Sun Life New Text"/>
          <w:color w:val="FF0000"/>
          <w:lang w:val="en-US"/>
        </w:rPr>
        <w:t>[Advisor signature]</w:t>
      </w:r>
    </w:p>
    <w:p w14:paraId="0D146F13" w14:textId="77777777" w:rsidR="00290385" w:rsidRPr="00F750D0" w:rsidRDefault="00290385" w:rsidP="00F750D0">
      <w:pPr>
        <w:rPr>
          <w:lang w:val="en-US"/>
        </w:rPr>
      </w:pPr>
    </w:p>
    <w:sectPr w:rsidR="00290385" w:rsidRPr="00F750D0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0103" w14:textId="77777777" w:rsidR="00BF5744" w:rsidRDefault="00BF5744" w:rsidP="00A27251">
      <w:pPr>
        <w:spacing w:after="0" w:line="240" w:lineRule="auto"/>
      </w:pPr>
      <w:r>
        <w:separator/>
      </w:r>
    </w:p>
  </w:endnote>
  <w:endnote w:type="continuationSeparator" w:id="0">
    <w:p w14:paraId="4D951C38" w14:textId="77777777" w:rsidR="00BF5744" w:rsidRDefault="00BF5744" w:rsidP="00A27251">
      <w:pPr>
        <w:spacing w:after="0" w:line="240" w:lineRule="auto"/>
      </w:pPr>
      <w:r>
        <w:continuationSeparator/>
      </w:r>
    </w:p>
  </w:endnote>
  <w:endnote w:type="continuationNotice" w:id="1">
    <w:p w14:paraId="7C3464F3" w14:textId="77777777" w:rsidR="00BF5744" w:rsidRDefault="00BF5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2BCE" w14:textId="77777777" w:rsidR="00BF5744" w:rsidRDefault="00BF5744" w:rsidP="00A27251">
      <w:pPr>
        <w:spacing w:after="0" w:line="240" w:lineRule="auto"/>
      </w:pPr>
      <w:r>
        <w:separator/>
      </w:r>
    </w:p>
  </w:footnote>
  <w:footnote w:type="continuationSeparator" w:id="0">
    <w:p w14:paraId="7D16F3D8" w14:textId="77777777" w:rsidR="00BF5744" w:rsidRDefault="00BF5744" w:rsidP="00A27251">
      <w:pPr>
        <w:spacing w:after="0" w:line="240" w:lineRule="auto"/>
      </w:pPr>
      <w:r>
        <w:continuationSeparator/>
      </w:r>
    </w:p>
  </w:footnote>
  <w:footnote w:type="continuationNotice" w:id="1">
    <w:p w14:paraId="28C2CEAF" w14:textId="77777777" w:rsidR="00BF5744" w:rsidRDefault="00BF5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2B70" w14:textId="04F0FFD0" w:rsidR="00024106" w:rsidRDefault="00024106" w:rsidP="00024106">
    <w:pPr>
      <w:pStyle w:val="Header"/>
      <w:rPr>
        <w:rFonts w:ascii="Sun Life New Text" w:hAnsi="Sun Life New Text"/>
        <w:sz w:val="20"/>
        <w:szCs w:val="20"/>
      </w:rPr>
    </w:pPr>
    <w:r w:rsidRPr="00A32A45">
      <w:rPr>
        <w:rFonts w:ascii="Sun Life New Text" w:hAnsi="Sun Life New Text"/>
        <w:sz w:val="20"/>
        <w:szCs w:val="20"/>
      </w:rPr>
      <w:t>Self-serve email template: Critical illness insurance –</w:t>
    </w:r>
    <w:r>
      <w:rPr>
        <w:rFonts w:ascii="Sun Life New Text" w:hAnsi="Sun Life New Text"/>
        <w:sz w:val="20"/>
        <w:szCs w:val="20"/>
      </w:rPr>
      <w:t xml:space="preserve"> Mortgage</w:t>
    </w:r>
  </w:p>
  <w:p w14:paraId="59E68E9D" w14:textId="77777777" w:rsidR="00F405B5" w:rsidRPr="000B1C61" w:rsidRDefault="00F405B5" w:rsidP="00F405B5">
    <w:pPr>
      <w:pStyle w:val="Header"/>
      <w:rPr>
        <w:i/>
        <w:iCs/>
        <w:lang w:val="en-US"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  <w:p w14:paraId="0D6AEBD9" w14:textId="77777777" w:rsidR="00F405B5" w:rsidRPr="00F405B5" w:rsidRDefault="00F405B5" w:rsidP="00024106">
    <w:pPr>
      <w:pStyle w:val="Header"/>
      <w:rPr>
        <w:rFonts w:ascii="Sun Life New Text" w:hAnsi="Sun Life New Text"/>
        <w:sz w:val="20"/>
        <w:szCs w:val="20"/>
        <w:lang w:val="en-US"/>
      </w:rPr>
    </w:pPr>
  </w:p>
  <w:p w14:paraId="04AD791F" w14:textId="77777777" w:rsidR="00A27251" w:rsidRDefault="00A27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71C2"/>
    <w:multiLevelType w:val="hybridMultilevel"/>
    <w:tmpl w:val="277E98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25C"/>
    <w:multiLevelType w:val="hybridMultilevel"/>
    <w:tmpl w:val="37F40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53736">
    <w:abstractNumId w:val="0"/>
  </w:num>
  <w:num w:numId="2" w16cid:durableId="180947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D0"/>
    <w:rsid w:val="00024106"/>
    <w:rsid w:val="000A4D7E"/>
    <w:rsid w:val="00116541"/>
    <w:rsid w:val="00155DF5"/>
    <w:rsid w:val="001703DF"/>
    <w:rsid w:val="001942D3"/>
    <w:rsid w:val="001D6941"/>
    <w:rsid w:val="001F3A47"/>
    <w:rsid w:val="001F4A99"/>
    <w:rsid w:val="001F5053"/>
    <w:rsid w:val="00204F6A"/>
    <w:rsid w:val="00210703"/>
    <w:rsid w:val="00227D42"/>
    <w:rsid w:val="00235A16"/>
    <w:rsid w:val="00290385"/>
    <w:rsid w:val="002F0A2F"/>
    <w:rsid w:val="00314EAB"/>
    <w:rsid w:val="00344903"/>
    <w:rsid w:val="00356E7F"/>
    <w:rsid w:val="00410BC0"/>
    <w:rsid w:val="0042306F"/>
    <w:rsid w:val="004D17C2"/>
    <w:rsid w:val="00532161"/>
    <w:rsid w:val="005341D4"/>
    <w:rsid w:val="00543922"/>
    <w:rsid w:val="005D10A2"/>
    <w:rsid w:val="006173B3"/>
    <w:rsid w:val="00675E05"/>
    <w:rsid w:val="00693999"/>
    <w:rsid w:val="006A5F14"/>
    <w:rsid w:val="006C2960"/>
    <w:rsid w:val="006C3BF4"/>
    <w:rsid w:val="006C7CBC"/>
    <w:rsid w:val="00766086"/>
    <w:rsid w:val="007E1E0E"/>
    <w:rsid w:val="00827E73"/>
    <w:rsid w:val="00843A5D"/>
    <w:rsid w:val="008521E0"/>
    <w:rsid w:val="008B2896"/>
    <w:rsid w:val="00951E87"/>
    <w:rsid w:val="009666EC"/>
    <w:rsid w:val="00976B89"/>
    <w:rsid w:val="009962C1"/>
    <w:rsid w:val="009B75C6"/>
    <w:rsid w:val="009C3B91"/>
    <w:rsid w:val="009E507B"/>
    <w:rsid w:val="00A06793"/>
    <w:rsid w:val="00A07C37"/>
    <w:rsid w:val="00A12F3F"/>
    <w:rsid w:val="00A27251"/>
    <w:rsid w:val="00A422C1"/>
    <w:rsid w:val="00A51F91"/>
    <w:rsid w:val="00A9333D"/>
    <w:rsid w:val="00A95422"/>
    <w:rsid w:val="00AB1D79"/>
    <w:rsid w:val="00AB570B"/>
    <w:rsid w:val="00B2487A"/>
    <w:rsid w:val="00B62639"/>
    <w:rsid w:val="00B65014"/>
    <w:rsid w:val="00B70AC7"/>
    <w:rsid w:val="00B73792"/>
    <w:rsid w:val="00BB37F9"/>
    <w:rsid w:val="00BD6DC8"/>
    <w:rsid w:val="00BE00A7"/>
    <w:rsid w:val="00BF5744"/>
    <w:rsid w:val="00C860BB"/>
    <w:rsid w:val="00CE51AF"/>
    <w:rsid w:val="00D317F1"/>
    <w:rsid w:val="00D6674B"/>
    <w:rsid w:val="00D70155"/>
    <w:rsid w:val="00DB60AA"/>
    <w:rsid w:val="00DC7E99"/>
    <w:rsid w:val="00E15B0A"/>
    <w:rsid w:val="00E25103"/>
    <w:rsid w:val="00E30683"/>
    <w:rsid w:val="00E63BA4"/>
    <w:rsid w:val="00E70F3F"/>
    <w:rsid w:val="00E74DB0"/>
    <w:rsid w:val="00F34A25"/>
    <w:rsid w:val="00F405B5"/>
    <w:rsid w:val="00F503F8"/>
    <w:rsid w:val="00F750D0"/>
    <w:rsid w:val="00FA573C"/>
    <w:rsid w:val="00FC22E2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9670"/>
  <w15:chartTrackingRefBased/>
  <w15:docId w15:val="{40148499-DDAC-4511-85E9-A13DBF57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0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51"/>
  </w:style>
  <w:style w:type="paragraph" w:styleId="Footer">
    <w:name w:val="footer"/>
    <w:basedOn w:val="Normal"/>
    <w:link w:val="FooterChar"/>
    <w:uiPriority w:val="99"/>
    <w:unhideWhenUsed/>
    <w:rsid w:val="00A2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51"/>
  </w:style>
  <w:style w:type="character" w:styleId="CommentReference">
    <w:name w:val="annotation reference"/>
    <w:basedOn w:val="DefaultParagraphFont"/>
    <w:uiPriority w:val="99"/>
    <w:semiHidden/>
    <w:unhideWhenUsed/>
    <w:rsid w:val="00996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2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DENZ553CMTVH-1597091-10615</_dlc_DocId>
    <_dlc_DocIdUrl xmlns="633f10e0-6617-4bc2-9520-063627b97f4a">
      <Url>https://sunlifefinancial.sharepoint.com/sites/IndIns%26Wealth/PracMan/_layouts/15/DocIdRedir.aspx?ID=DENZ553CMTVH-1597091-10615</Url>
      <Description>DENZ553CMTVH-1597091-10615</Description>
    </_dlc_DocIdUrl>
    <SharedWithUsers xmlns="00c1f008-0986-4afb-bf9c-330ec4cbcae1">
      <UserInfo>
        <DisplayName>Jeffrey Darroch</DisplayName>
        <AccountId>2656</AccountId>
        <AccountType/>
      </UserInfo>
      <UserInfo>
        <DisplayName>Deb Tambling</DisplayName>
        <AccountId>1698</AccountId>
        <AccountType/>
      </UserInfo>
      <UserInfo>
        <DisplayName>Liane Goulet</DisplayName>
        <AccountId>253</AccountId>
        <AccountType/>
      </UserInfo>
      <UserInfo>
        <DisplayName>Shareefa Sayani</DisplayName>
        <AccountId>1255</AccountId>
        <AccountType/>
      </UserInfo>
      <UserInfo>
        <DisplayName>Kendell Duthie</DisplayName>
        <AccountId>21986</AccountId>
        <AccountType/>
      </UserInfo>
      <UserInfo>
        <DisplayName>Catherine Malone</DisplayName>
        <AccountId>138</AccountId>
        <AccountType/>
      </UserInfo>
      <UserInfo>
        <DisplayName>Cheryl Martin</DisplayName>
        <AccountId>1226</AccountId>
        <AccountType/>
      </UserInfo>
      <UserInfo>
        <DisplayName>April Stephen</DisplayName>
        <AccountId>2551</AccountId>
        <AccountType/>
      </UserInfo>
    </SharedWithUsers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8432A-F46C-469C-B933-6F92A272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370D3-3EDE-4C39-BAA6-54CEC55B32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12B055-B19B-458C-BB14-0DAFD0F930FD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00c1f008-0986-4afb-bf9c-330ec4cbcae1"/>
    <ds:schemaRef ds:uri="17849996-fbbf-4927-a4a2-5985ebcb29a5"/>
  </ds:schemaRefs>
</ds:datastoreItem>
</file>

<file path=customXml/itemProps4.xml><?xml version="1.0" encoding="utf-8"?>
<ds:datastoreItem xmlns:ds="http://schemas.openxmlformats.org/officeDocument/2006/customXml" ds:itemID="{5031C2D2-9588-4CA4-A678-C0788601C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1240</Characters>
  <Application>Microsoft Office Word</Application>
  <DocSecurity>0</DocSecurity>
  <Lines>24</Lines>
  <Paragraphs>14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Kendell Duthie</dc:creator>
  <cp:keywords/>
  <dc:description/>
  <cp:lastModifiedBy>Jillian Stinson</cp:lastModifiedBy>
  <cp:revision>7</cp:revision>
  <dcterms:created xsi:type="dcterms:W3CDTF">2025-08-06T14:53:00Z</dcterms:created>
  <dcterms:modified xsi:type="dcterms:W3CDTF">2025-10-17T20:35:00Z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_dlc_DocIdItemGuid">
    <vt:lpwstr>9fc9c3a5-51c1-47f0-a735-3639e689b871</vt:lpwstr>
  </property>
  <property fmtid="{D5CDD505-2E9C-101B-9397-08002B2CF9AE}" pid="4" name="MediaServiceImageTags">
    <vt:lpwstr/>
  </property>
</Properties>
</file>